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8D4" w:rsidRPr="000E3417" w:rsidRDefault="00A47781" w:rsidP="002B6C0A">
      <w:pPr>
        <w:spacing w:line="360" w:lineRule="auto"/>
        <w:jc w:val="both"/>
        <w:rPr>
          <w:lang w:val="en-GB"/>
        </w:rPr>
      </w:pPr>
      <w:r w:rsidRPr="000E3417">
        <w:rPr>
          <w:lang w:val="en-GB" w:eastAsia="it-IT"/>
        </w:rPr>
        <w:t xml:space="preserve"> </w:t>
      </w:r>
    </w:p>
    <w:p w:rsidR="006A55B4" w:rsidRPr="000E3417" w:rsidRDefault="000C2557" w:rsidP="002B6C0A">
      <w:pPr>
        <w:spacing w:line="360" w:lineRule="auto"/>
        <w:jc w:val="both"/>
        <w:rPr>
          <w:lang w:val="en-GB" w:eastAsia="it-IT"/>
        </w:rPr>
      </w:pPr>
      <w:r>
        <w:rPr>
          <w:noProof/>
          <w:lang w:eastAsia="it-IT"/>
        </w:rPr>
        <w:drawing>
          <wp:inline distT="0" distB="0" distL="0" distR="0">
            <wp:extent cx="6315075" cy="1009650"/>
            <wp:effectExtent l="0" t="0" r="0" b="0"/>
            <wp:docPr id="1" name="Immagine 1" descr="F:\Documents\AP NDCF\Sito internet materiali Trend e ppt\Sito internet generic images\Gabbiano acquistato shutterstock_5370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AP NDCF\Sito internet materiali Trend e ppt\Sito internet generic images\Gabbiano acquistato shutterstock_537069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021" cy="10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88" w:rsidRPr="000B7488" w:rsidRDefault="00EA2647" w:rsidP="002B6C0A">
      <w:pPr>
        <w:spacing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E3417">
        <w:rPr>
          <w:b/>
          <w:bCs/>
          <w:noProof/>
          <w:lang w:eastAsia="it-IT"/>
        </w:rPr>
        <w:drawing>
          <wp:inline distT="0" distB="0" distL="0" distR="0">
            <wp:extent cx="1021871" cy="1285875"/>
            <wp:effectExtent l="0" t="0" r="6985" b="0"/>
            <wp:docPr id="3" name="Immagine 3" descr="F:\Documents\A Modelli pagine\NATO-Foundation-DC-Logo final 2015 r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\A Modelli pagine\NATO-Foundation-DC-Logo final 2015 rif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8D4" w:rsidRPr="000E3417" w:rsidRDefault="00ED38D4" w:rsidP="00DC252C">
      <w:pPr>
        <w:spacing w:line="360" w:lineRule="auto"/>
        <w:jc w:val="center"/>
        <w:rPr>
          <w:rFonts w:ascii="Garamond" w:hAnsi="Garamond"/>
          <w:b/>
          <w:color w:val="215868" w:themeColor="accent5" w:themeShade="80"/>
          <w:sz w:val="32"/>
          <w:szCs w:val="32"/>
          <w:lang w:val="en-GB"/>
        </w:rPr>
      </w:pPr>
      <w:r w:rsidRPr="000E3417">
        <w:rPr>
          <w:rFonts w:ascii="Garamond" w:hAnsi="Garamond"/>
          <w:b/>
          <w:color w:val="215868" w:themeColor="accent5" w:themeShade="80"/>
          <w:sz w:val="32"/>
          <w:szCs w:val="32"/>
          <w:lang w:val="en-GB"/>
        </w:rPr>
        <w:t xml:space="preserve">NATO </w:t>
      </w:r>
      <w:r w:rsidRPr="000E3417">
        <w:rPr>
          <w:rFonts w:ascii="Garamond" w:hAnsi="Garamond"/>
          <w:b/>
          <w:color w:val="215868" w:themeColor="accent5" w:themeShade="80"/>
          <w:sz w:val="30"/>
          <w:szCs w:val="30"/>
          <w:lang w:val="en-GB"/>
        </w:rPr>
        <w:t>DEFENSE COLLEGE</w:t>
      </w:r>
      <w:r w:rsidRPr="000E3417">
        <w:rPr>
          <w:rFonts w:ascii="Garamond" w:hAnsi="Garamond"/>
          <w:b/>
          <w:color w:val="215868" w:themeColor="accent5" w:themeShade="80"/>
          <w:sz w:val="32"/>
          <w:szCs w:val="32"/>
          <w:lang w:val="en-GB"/>
        </w:rPr>
        <w:t xml:space="preserve"> FOUNDATION</w:t>
      </w:r>
    </w:p>
    <w:p w:rsidR="00460BA3" w:rsidRPr="000E3417" w:rsidRDefault="00ED38D4" w:rsidP="00DC252C">
      <w:pPr>
        <w:spacing w:line="360" w:lineRule="auto"/>
        <w:jc w:val="center"/>
        <w:rPr>
          <w:rFonts w:ascii="Garamond" w:hAnsi="Garamond"/>
          <w:color w:val="215868" w:themeColor="accent5" w:themeShade="80"/>
          <w:sz w:val="28"/>
          <w:szCs w:val="28"/>
          <w:lang w:val="en-GB"/>
        </w:rPr>
      </w:pPr>
      <w:r w:rsidRPr="000E3417">
        <w:rPr>
          <w:rFonts w:ascii="Garamond" w:hAnsi="Garamond"/>
          <w:b/>
          <w:color w:val="215868" w:themeColor="accent5" w:themeShade="80"/>
          <w:sz w:val="28"/>
          <w:szCs w:val="28"/>
          <w:lang w:val="en-GB"/>
        </w:rPr>
        <w:t>STRATEGIC TRENDS</w:t>
      </w:r>
    </w:p>
    <w:p w:rsidR="00460BA3" w:rsidRPr="000E3417" w:rsidRDefault="000B7488" w:rsidP="00E23E6B">
      <w:pPr>
        <w:spacing w:afterLines="100" w:line="240" w:lineRule="auto"/>
        <w:jc w:val="center"/>
        <w:rPr>
          <w:rFonts w:ascii="Garamond" w:hAnsi="Garamond"/>
          <w:color w:val="215868" w:themeColor="accent5" w:themeShade="80"/>
          <w:sz w:val="28"/>
          <w:szCs w:val="28"/>
          <w:lang w:val="en-GB"/>
        </w:rPr>
      </w:pPr>
      <w:r>
        <w:rPr>
          <w:rFonts w:ascii="Garamond" w:hAnsi="Garamond"/>
          <w:color w:val="215868" w:themeColor="accent5" w:themeShade="80"/>
          <w:sz w:val="28"/>
          <w:szCs w:val="28"/>
          <w:lang w:val="en-GB"/>
        </w:rPr>
        <w:t>October</w:t>
      </w:r>
      <w:r w:rsidR="0015726D" w:rsidRPr="000E3417">
        <w:rPr>
          <w:rFonts w:ascii="Garamond" w:hAnsi="Garamond"/>
          <w:color w:val="215868" w:themeColor="accent5" w:themeShade="80"/>
          <w:sz w:val="28"/>
          <w:szCs w:val="28"/>
          <w:lang w:val="en-GB"/>
        </w:rPr>
        <w:t xml:space="preserve"> 2015</w:t>
      </w:r>
    </w:p>
    <w:p w:rsidR="002727EE" w:rsidRPr="000E3417" w:rsidRDefault="002727EE" w:rsidP="002727EE">
      <w:pPr>
        <w:spacing w:line="360" w:lineRule="auto"/>
        <w:jc w:val="both"/>
        <w:rPr>
          <w:rFonts w:ascii="Garamond" w:hAnsi="Garamond"/>
          <w:sz w:val="36"/>
          <w:szCs w:val="36"/>
          <w:lang w:val="en-GB"/>
        </w:rPr>
      </w:pPr>
      <w:r w:rsidRPr="000E3417">
        <w:rPr>
          <w:rFonts w:ascii="Garamond" w:hAnsi="Garamond"/>
          <w:b/>
          <w:sz w:val="28"/>
          <w:szCs w:val="28"/>
          <w:lang w:val="en-GB"/>
        </w:rPr>
        <w:t>CHINA</w:t>
      </w:r>
    </w:p>
    <w:p w:rsidR="00F41F53" w:rsidRDefault="000B7488" w:rsidP="000E3417">
      <w:pPr>
        <w:tabs>
          <w:tab w:val="left" w:pos="1983"/>
        </w:tabs>
        <w:spacing w:line="360" w:lineRule="auto"/>
        <w:jc w:val="both"/>
        <w:rPr>
          <w:rFonts w:ascii="Garamond" w:hAnsi="Garamond"/>
          <w:b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b/>
          <w:sz w:val="24"/>
          <w:szCs w:val="24"/>
          <w:shd w:val="clear" w:color="auto" w:fill="FFFFFF"/>
          <w:lang w:val="en-GB" w:bidi="en-US"/>
        </w:rPr>
        <w:t>After 70 years of pacifism Japan has decided to rearm</w:t>
      </w:r>
      <w:r>
        <w:rPr>
          <w:rFonts w:ascii="Garamond" w:hAnsi="Garamond"/>
          <w:b/>
          <w:sz w:val="24"/>
          <w:szCs w:val="24"/>
          <w:shd w:val="clear" w:color="auto" w:fill="FFFFFF"/>
          <w:lang w:val="en-GB" w:bidi="en-US"/>
        </w:rPr>
        <w:t xml:space="preserve"> </w:t>
      </w:r>
    </w:p>
    <w:p w:rsidR="000B7488" w:rsidRP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Despite widespread popular opposition and vigorous civilian protest, the Japanese parliament has approved a set of controversial security laws which, for the first time since WWII, allow the nation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rearmament and the use of troops in conflicts outside Japan.</w:t>
      </w:r>
    </w:p>
    <w:p w:rsidR="000B7488" w:rsidRP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The new laws effectively overrun Article 9 of the Japanese constitution which proclaims that “</w:t>
      </w:r>
      <w:r w:rsidRPr="00A15452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the Japanese people forever renounce war as a sovereign right of the nation and the threat or use of force as means of settling international disputes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” and also prescribes that “</w:t>
      </w:r>
      <w:r w:rsidRPr="00A15452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land, sea, and air forces, as well as other war potential, will never be maintained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”</w:t>
      </w:r>
      <w:r w:rsidR="00A15452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.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</w:t>
      </w:r>
    </w:p>
    <w:p w:rsid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The most apparent reason for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rearmament is to counter the growing Chinese military power but it is not just about China. The Japanese Prime Minister Shinzo Abe and the ruling Liberal Democratic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Party (LDP) believe that Japan’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security cannot rest anymore on the protection provided by the United States. Washington has been putting growing pressure on Japan to assume a greater role in the Pacific region implicitly admitting that, for all its naval and air power, it would be hard pressed to contain China in full scale hostilities.</w:t>
      </w:r>
    </w:p>
    <w:p w:rsidR="000B7488" w:rsidRP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The rearmament is inevitably causing concern amongst all major regional power in East Asia. Even  before the new Japan security laws had been approved, South Korean Foreign Minister Yun Byung-se pointed 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lastRenderedPageBreak/>
        <w:t>out that “</w:t>
      </w:r>
      <w:r w:rsidRPr="00E14D11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there are many countries including us that are worried about Japan</w:t>
      </w:r>
      <w:r w:rsidR="00E14D11" w:rsidRPr="00E14D11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’</w:t>
      </w:r>
      <w:r w:rsidRPr="00E14D11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s rearmament. A situation where [we] overlook Japan</w:t>
      </w:r>
      <w:r w:rsidR="00E14D11" w:rsidRPr="00E14D11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’</w:t>
      </w:r>
      <w:r w:rsidRPr="00E14D11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s rearmament will not come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.” Having suffered from Japanese aggression and brutal colonialism in the early 20th century, the South Koreans maintain a strong </w:t>
      </w:r>
      <w:r w:rsidR="000256E1"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disfavour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toward</w:t>
      </w:r>
      <w:r w:rsidR="00EE65B6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any Japanese military capabilities. The closest effect of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s rearmament may therefore be a significant decrease in relations between the two previously allied countries. </w:t>
      </w:r>
    </w:p>
    <w:p w:rsidR="000B7488" w:rsidRP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Earlier this year, China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foreign ministry condemned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intention to rearm as a “</w:t>
      </w:r>
      <w:r w:rsidRPr="005B5F85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kind of action [that] completely lays bare the two-faced nature of Japan</w:t>
      </w:r>
      <w:r w:rsidR="00E14D11" w:rsidRPr="005B5F85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’</w:t>
      </w:r>
      <w:r w:rsidRPr="005B5F85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s foreign policy and has a detrimental impact on peace and stability in the Asia-Pacific region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” and asserted that China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readiness to implement a “</w:t>
      </w:r>
      <w:r w:rsidRPr="005B5F85">
        <w:rPr>
          <w:rFonts w:ascii="Garamond" w:hAnsi="Garamond"/>
          <w:i/>
          <w:sz w:val="24"/>
          <w:szCs w:val="24"/>
          <w:shd w:val="clear" w:color="auto" w:fill="FFFFFF"/>
          <w:lang w:val="en-GB" w:bidi="en-US"/>
        </w:rPr>
        <w:t>necessary reaction depending on the situation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”</w:t>
      </w:r>
      <w:r w:rsidR="005B5F85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.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Beijing has reiterated this threat multiple times, most recently with a speech by President Xi Jinping during a massive mi</w:t>
      </w:r>
      <w:r w:rsidR="005B5F85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litary parade commemorating the 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70th anniversary of World War II.</w:t>
      </w:r>
    </w:p>
    <w:p w:rsidR="000B7488" w:rsidRPr="000B7488" w:rsidRDefault="000B7488" w:rsidP="000B7488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Looking at South Korea and the United States as key advocates for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rearmament, North Korea entered the fray with threats of escalation as well. Although both China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and North Korea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hostile reactions may seem mere rhetoric, their credibility should not be underestimated. The backlash from China and the rogue military state of North Korea may potentially lead to a serious deterioration of regional tensions that already lie on the brink — ultimately doing more harm than good to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s security. </w:t>
      </w:r>
    </w:p>
    <w:p w:rsidR="00CE7CFD" w:rsidRPr="000E3417" w:rsidRDefault="000B7488" w:rsidP="00F41F53">
      <w:pPr>
        <w:tabs>
          <w:tab w:val="left" w:pos="1983"/>
        </w:tabs>
        <w:spacing w:line="360" w:lineRule="auto"/>
        <w:jc w:val="both"/>
        <w:rPr>
          <w:rFonts w:ascii="Garamond" w:hAnsi="Garamond"/>
          <w:sz w:val="24"/>
          <w:szCs w:val="24"/>
          <w:shd w:val="clear" w:color="auto" w:fill="FFFFFF"/>
          <w:lang w:val="en-GB" w:bidi="en-US"/>
        </w:rPr>
      </w:pP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As Japanese military power grows, something else is likely to happen. Japan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government might  increasingly, and with increasing loudness, dissent from American policies and, like Germany has been quietly doing, press for a permanent seat, and veto, on the UN Security Council. A possibility that might, in turn, encourage the now mostly silent European leaders to critic</w:t>
      </w:r>
      <w:r w:rsidR="000256E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ize more openly their American “partners”.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 xml:space="preserve"> In other words, despite the reassurances from Mr. Abe</w:t>
      </w:r>
      <w:r w:rsidR="00E14D11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’</w:t>
      </w:r>
      <w:r w:rsidRPr="000B7488">
        <w:rPr>
          <w:rFonts w:ascii="Garamond" w:hAnsi="Garamond"/>
          <w:sz w:val="24"/>
          <w:szCs w:val="24"/>
          <w:shd w:val="clear" w:color="auto" w:fill="FFFFFF"/>
          <w:lang w:val="en-GB" w:bidi="en-US"/>
        </w:rPr>
        <w:t>s government that Japan is only seeking to aid its American ally, the reality of East Asia is becoming  a lot more problematic and the world is a lot less safe.</w:t>
      </w:r>
    </w:p>
    <w:sectPr w:rsidR="00CE7CFD" w:rsidRPr="000E3417" w:rsidSect="00A47781">
      <w:footerReference w:type="default" r:id="rId10"/>
      <w:pgSz w:w="11906" w:h="16838"/>
      <w:pgMar w:top="964" w:right="992" w:bottom="1276" w:left="992" w:header="709" w:footer="709" w:gutter="0"/>
      <w:pgBorders w:offsetFrom="page">
        <w:top w:val="single" w:sz="24" w:space="24" w:color="365F91" w:themeColor="accent1" w:themeShade="BF"/>
        <w:left w:val="single" w:sz="24" w:space="24" w:color="365F91" w:themeColor="accent1" w:themeShade="BF"/>
        <w:bottom w:val="single" w:sz="24" w:space="24" w:color="365F91" w:themeColor="accent1" w:themeShade="BF"/>
        <w:right w:val="single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E15" w:rsidRDefault="00F05E15">
      <w:pPr>
        <w:spacing w:after="0" w:line="240" w:lineRule="auto"/>
      </w:pPr>
      <w:r>
        <w:separator/>
      </w:r>
    </w:p>
  </w:endnote>
  <w:endnote w:type="continuationSeparator" w:id="0">
    <w:p w:rsidR="00F05E15" w:rsidRDefault="00F0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440840"/>
      <w:docPartObj>
        <w:docPartGallery w:val="Page Numbers (Bottom of Page)"/>
        <w:docPartUnique/>
      </w:docPartObj>
    </w:sdtPr>
    <w:sdtEndPr>
      <w:rPr>
        <w:rFonts w:ascii="Garamond" w:hAnsi="Garamond"/>
        <w:sz w:val="32"/>
        <w:szCs w:val="32"/>
      </w:rPr>
    </w:sdtEndPr>
    <w:sdtContent>
      <w:p w:rsidR="005C408A" w:rsidRDefault="005C408A">
        <w:pPr>
          <w:pStyle w:val="Pidipagina"/>
          <w:jc w:val="center"/>
        </w:pPr>
      </w:p>
      <w:p w:rsidR="005C408A" w:rsidRPr="006A55B4" w:rsidRDefault="006B265C">
        <w:pPr>
          <w:pStyle w:val="Pidipagina"/>
          <w:jc w:val="center"/>
          <w:rPr>
            <w:rFonts w:ascii="Garamond" w:hAnsi="Garamond"/>
            <w:color w:val="215868" w:themeColor="accent5" w:themeShade="80"/>
            <w:sz w:val="32"/>
            <w:szCs w:val="32"/>
          </w:rPr>
        </w:pPr>
        <w:r w:rsidRPr="006A55B4">
          <w:rPr>
            <w:rFonts w:ascii="Garamond" w:hAnsi="Garamond"/>
            <w:color w:val="215868" w:themeColor="accent5" w:themeShade="80"/>
            <w:sz w:val="32"/>
            <w:szCs w:val="32"/>
          </w:rPr>
          <w:fldChar w:fldCharType="begin"/>
        </w:r>
        <w:r w:rsidR="005C408A" w:rsidRPr="006A55B4">
          <w:rPr>
            <w:rFonts w:ascii="Garamond" w:hAnsi="Garamond"/>
            <w:color w:val="215868" w:themeColor="accent5" w:themeShade="80"/>
            <w:sz w:val="32"/>
            <w:szCs w:val="32"/>
          </w:rPr>
          <w:instrText>PAGE   \* MERGEFORMAT</w:instrText>
        </w:r>
        <w:r w:rsidRPr="006A55B4">
          <w:rPr>
            <w:rFonts w:ascii="Garamond" w:hAnsi="Garamond"/>
            <w:color w:val="215868" w:themeColor="accent5" w:themeShade="80"/>
            <w:sz w:val="32"/>
            <w:szCs w:val="32"/>
          </w:rPr>
          <w:fldChar w:fldCharType="separate"/>
        </w:r>
        <w:r w:rsidR="005B5F85">
          <w:rPr>
            <w:rFonts w:ascii="Garamond" w:hAnsi="Garamond"/>
            <w:noProof/>
            <w:color w:val="215868" w:themeColor="accent5" w:themeShade="80"/>
            <w:sz w:val="32"/>
            <w:szCs w:val="32"/>
          </w:rPr>
          <w:t>2</w:t>
        </w:r>
        <w:r w:rsidRPr="006A55B4">
          <w:rPr>
            <w:rFonts w:ascii="Garamond" w:hAnsi="Garamond"/>
            <w:color w:val="215868" w:themeColor="accent5" w:themeShade="80"/>
            <w:sz w:val="32"/>
            <w:szCs w:val="32"/>
          </w:rPr>
          <w:fldChar w:fldCharType="end"/>
        </w:r>
      </w:p>
    </w:sdtContent>
  </w:sdt>
  <w:p w:rsidR="005C408A" w:rsidRDefault="005C408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E15" w:rsidRDefault="00F05E15">
      <w:pPr>
        <w:spacing w:after="0" w:line="240" w:lineRule="auto"/>
      </w:pPr>
      <w:r>
        <w:separator/>
      </w:r>
    </w:p>
  </w:footnote>
  <w:footnote w:type="continuationSeparator" w:id="0">
    <w:p w:rsidR="00F05E15" w:rsidRDefault="00F05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9BB"/>
    <w:multiLevelType w:val="multilevel"/>
    <w:tmpl w:val="7C52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512D9"/>
    <w:multiLevelType w:val="multilevel"/>
    <w:tmpl w:val="872A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65FC0"/>
    <w:multiLevelType w:val="hybridMultilevel"/>
    <w:tmpl w:val="484A98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533E94"/>
    <w:multiLevelType w:val="multilevel"/>
    <w:tmpl w:val="275A01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6240787C"/>
    <w:multiLevelType w:val="hybridMultilevel"/>
    <w:tmpl w:val="FD6A5BF0"/>
    <w:lvl w:ilvl="0" w:tplc="4C6ACF3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510079"/>
    <w:multiLevelType w:val="multilevel"/>
    <w:tmpl w:val="C238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D38D4"/>
    <w:rsid w:val="00003972"/>
    <w:rsid w:val="00013481"/>
    <w:rsid w:val="0002497F"/>
    <w:rsid w:val="000256E1"/>
    <w:rsid w:val="00033F7B"/>
    <w:rsid w:val="00035B23"/>
    <w:rsid w:val="0003640F"/>
    <w:rsid w:val="000409BC"/>
    <w:rsid w:val="00040ABE"/>
    <w:rsid w:val="0006278B"/>
    <w:rsid w:val="00072649"/>
    <w:rsid w:val="000776B8"/>
    <w:rsid w:val="00077834"/>
    <w:rsid w:val="00080B15"/>
    <w:rsid w:val="000B084E"/>
    <w:rsid w:val="000B6256"/>
    <w:rsid w:val="000B7488"/>
    <w:rsid w:val="000C21DE"/>
    <w:rsid w:val="000C2557"/>
    <w:rsid w:val="000D2A75"/>
    <w:rsid w:val="000E3417"/>
    <w:rsid w:val="000E540A"/>
    <w:rsid w:val="000F7320"/>
    <w:rsid w:val="00110421"/>
    <w:rsid w:val="0012195E"/>
    <w:rsid w:val="001359E7"/>
    <w:rsid w:val="00141E33"/>
    <w:rsid w:val="00143C20"/>
    <w:rsid w:val="00147A6B"/>
    <w:rsid w:val="00151564"/>
    <w:rsid w:val="001557E3"/>
    <w:rsid w:val="0015726D"/>
    <w:rsid w:val="001659F8"/>
    <w:rsid w:val="00172173"/>
    <w:rsid w:val="001A6578"/>
    <w:rsid w:val="001D7CDC"/>
    <w:rsid w:val="001E0EE5"/>
    <w:rsid w:val="001E54DC"/>
    <w:rsid w:val="001E5EAD"/>
    <w:rsid w:val="001E6F23"/>
    <w:rsid w:val="001F1CF0"/>
    <w:rsid w:val="0020373D"/>
    <w:rsid w:val="00213361"/>
    <w:rsid w:val="00215BF3"/>
    <w:rsid w:val="00217A27"/>
    <w:rsid w:val="0022116A"/>
    <w:rsid w:val="002409B0"/>
    <w:rsid w:val="00257E34"/>
    <w:rsid w:val="00263808"/>
    <w:rsid w:val="002727EE"/>
    <w:rsid w:val="00277210"/>
    <w:rsid w:val="00284A5D"/>
    <w:rsid w:val="002B6C0A"/>
    <w:rsid w:val="002C6A14"/>
    <w:rsid w:val="002E4758"/>
    <w:rsid w:val="002E73C3"/>
    <w:rsid w:val="002E7F15"/>
    <w:rsid w:val="0030192B"/>
    <w:rsid w:val="0030314E"/>
    <w:rsid w:val="00314139"/>
    <w:rsid w:val="00333436"/>
    <w:rsid w:val="003404DA"/>
    <w:rsid w:val="00354BF3"/>
    <w:rsid w:val="00373C1D"/>
    <w:rsid w:val="0037409D"/>
    <w:rsid w:val="00387DAC"/>
    <w:rsid w:val="00395A07"/>
    <w:rsid w:val="003C128D"/>
    <w:rsid w:val="003C3E8C"/>
    <w:rsid w:val="003D5797"/>
    <w:rsid w:val="00403762"/>
    <w:rsid w:val="00412071"/>
    <w:rsid w:val="004305C9"/>
    <w:rsid w:val="00445507"/>
    <w:rsid w:val="00457018"/>
    <w:rsid w:val="00457A69"/>
    <w:rsid w:val="00460BA3"/>
    <w:rsid w:val="00481D02"/>
    <w:rsid w:val="0048552A"/>
    <w:rsid w:val="00492984"/>
    <w:rsid w:val="0049769A"/>
    <w:rsid w:val="004C1BAA"/>
    <w:rsid w:val="004C57B5"/>
    <w:rsid w:val="004D4A19"/>
    <w:rsid w:val="005014A5"/>
    <w:rsid w:val="00503028"/>
    <w:rsid w:val="0050507E"/>
    <w:rsid w:val="00527470"/>
    <w:rsid w:val="00527A19"/>
    <w:rsid w:val="005314B9"/>
    <w:rsid w:val="00536EBC"/>
    <w:rsid w:val="00541F0C"/>
    <w:rsid w:val="0054652F"/>
    <w:rsid w:val="005504EE"/>
    <w:rsid w:val="005522FE"/>
    <w:rsid w:val="0055522C"/>
    <w:rsid w:val="00556BE8"/>
    <w:rsid w:val="00573C5F"/>
    <w:rsid w:val="005843A4"/>
    <w:rsid w:val="00596ADB"/>
    <w:rsid w:val="005A54A2"/>
    <w:rsid w:val="005A7289"/>
    <w:rsid w:val="005B4F00"/>
    <w:rsid w:val="005B5F85"/>
    <w:rsid w:val="005B5FC0"/>
    <w:rsid w:val="005C408A"/>
    <w:rsid w:val="005D0A4B"/>
    <w:rsid w:val="005E0671"/>
    <w:rsid w:val="005E420A"/>
    <w:rsid w:val="005E4A72"/>
    <w:rsid w:val="00601DCC"/>
    <w:rsid w:val="0060324A"/>
    <w:rsid w:val="0061366D"/>
    <w:rsid w:val="00616FBC"/>
    <w:rsid w:val="00632632"/>
    <w:rsid w:val="0063311A"/>
    <w:rsid w:val="00640BB2"/>
    <w:rsid w:val="00657CB4"/>
    <w:rsid w:val="00662AF7"/>
    <w:rsid w:val="00667351"/>
    <w:rsid w:val="006A55B4"/>
    <w:rsid w:val="006B265C"/>
    <w:rsid w:val="006C0919"/>
    <w:rsid w:val="006E0B9C"/>
    <w:rsid w:val="006F3D23"/>
    <w:rsid w:val="006F5824"/>
    <w:rsid w:val="006F7944"/>
    <w:rsid w:val="00700F89"/>
    <w:rsid w:val="007029C2"/>
    <w:rsid w:val="007045F9"/>
    <w:rsid w:val="00706554"/>
    <w:rsid w:val="00707543"/>
    <w:rsid w:val="00717BAF"/>
    <w:rsid w:val="00726D07"/>
    <w:rsid w:val="007279E8"/>
    <w:rsid w:val="00736413"/>
    <w:rsid w:val="007625B0"/>
    <w:rsid w:val="007636D1"/>
    <w:rsid w:val="007714AC"/>
    <w:rsid w:val="007849F8"/>
    <w:rsid w:val="00793992"/>
    <w:rsid w:val="00794241"/>
    <w:rsid w:val="007945D1"/>
    <w:rsid w:val="007A7838"/>
    <w:rsid w:val="007B09A6"/>
    <w:rsid w:val="007B3930"/>
    <w:rsid w:val="007B5954"/>
    <w:rsid w:val="007C6C22"/>
    <w:rsid w:val="007D0CF2"/>
    <w:rsid w:val="007E6458"/>
    <w:rsid w:val="007F17FC"/>
    <w:rsid w:val="007F4492"/>
    <w:rsid w:val="007F4CA8"/>
    <w:rsid w:val="007F7F21"/>
    <w:rsid w:val="00813D75"/>
    <w:rsid w:val="00815DDD"/>
    <w:rsid w:val="0081741A"/>
    <w:rsid w:val="00823883"/>
    <w:rsid w:val="00833027"/>
    <w:rsid w:val="00837E1E"/>
    <w:rsid w:val="008627AF"/>
    <w:rsid w:val="00862D2F"/>
    <w:rsid w:val="00873E00"/>
    <w:rsid w:val="008804AC"/>
    <w:rsid w:val="00886EE9"/>
    <w:rsid w:val="008929A4"/>
    <w:rsid w:val="00892D02"/>
    <w:rsid w:val="008945D5"/>
    <w:rsid w:val="008B745C"/>
    <w:rsid w:val="008C137A"/>
    <w:rsid w:val="008C7296"/>
    <w:rsid w:val="008D1412"/>
    <w:rsid w:val="008E162A"/>
    <w:rsid w:val="008E1771"/>
    <w:rsid w:val="008F4866"/>
    <w:rsid w:val="00912F02"/>
    <w:rsid w:val="0091506E"/>
    <w:rsid w:val="00921102"/>
    <w:rsid w:val="0092587C"/>
    <w:rsid w:val="009631CA"/>
    <w:rsid w:val="00965106"/>
    <w:rsid w:val="00966101"/>
    <w:rsid w:val="0098666E"/>
    <w:rsid w:val="00990FA5"/>
    <w:rsid w:val="00995B6E"/>
    <w:rsid w:val="009A06AC"/>
    <w:rsid w:val="009A15AA"/>
    <w:rsid w:val="009B084E"/>
    <w:rsid w:val="009E670E"/>
    <w:rsid w:val="009E7170"/>
    <w:rsid w:val="009F0634"/>
    <w:rsid w:val="009F1841"/>
    <w:rsid w:val="009F2CEB"/>
    <w:rsid w:val="00A01C0F"/>
    <w:rsid w:val="00A0661F"/>
    <w:rsid w:val="00A15452"/>
    <w:rsid w:val="00A31EC5"/>
    <w:rsid w:val="00A4501B"/>
    <w:rsid w:val="00A47393"/>
    <w:rsid w:val="00A47781"/>
    <w:rsid w:val="00A5331D"/>
    <w:rsid w:val="00A5545C"/>
    <w:rsid w:val="00A75F7A"/>
    <w:rsid w:val="00A76707"/>
    <w:rsid w:val="00A97FFE"/>
    <w:rsid w:val="00AB7AD0"/>
    <w:rsid w:val="00AD5EF0"/>
    <w:rsid w:val="00AE2A18"/>
    <w:rsid w:val="00AF6E0E"/>
    <w:rsid w:val="00B2425C"/>
    <w:rsid w:val="00B51B9F"/>
    <w:rsid w:val="00B51F27"/>
    <w:rsid w:val="00B54F36"/>
    <w:rsid w:val="00B63C8E"/>
    <w:rsid w:val="00B67459"/>
    <w:rsid w:val="00B7288E"/>
    <w:rsid w:val="00B75409"/>
    <w:rsid w:val="00B907F4"/>
    <w:rsid w:val="00B94008"/>
    <w:rsid w:val="00BC736F"/>
    <w:rsid w:val="00BE740C"/>
    <w:rsid w:val="00C00C65"/>
    <w:rsid w:val="00C07C35"/>
    <w:rsid w:val="00C1653E"/>
    <w:rsid w:val="00C33E84"/>
    <w:rsid w:val="00C434D4"/>
    <w:rsid w:val="00C45FB0"/>
    <w:rsid w:val="00C51E9F"/>
    <w:rsid w:val="00C540B1"/>
    <w:rsid w:val="00C54D40"/>
    <w:rsid w:val="00C57F5A"/>
    <w:rsid w:val="00C64A80"/>
    <w:rsid w:val="00C65668"/>
    <w:rsid w:val="00CA0193"/>
    <w:rsid w:val="00CA4000"/>
    <w:rsid w:val="00CB69A4"/>
    <w:rsid w:val="00CD2551"/>
    <w:rsid w:val="00CD4876"/>
    <w:rsid w:val="00CD540A"/>
    <w:rsid w:val="00CE0FE7"/>
    <w:rsid w:val="00CE7588"/>
    <w:rsid w:val="00CE7CFD"/>
    <w:rsid w:val="00CF0453"/>
    <w:rsid w:val="00D000DF"/>
    <w:rsid w:val="00D06D15"/>
    <w:rsid w:val="00D17242"/>
    <w:rsid w:val="00D311D6"/>
    <w:rsid w:val="00D34C31"/>
    <w:rsid w:val="00D35CCB"/>
    <w:rsid w:val="00D42395"/>
    <w:rsid w:val="00D611C6"/>
    <w:rsid w:val="00D623E0"/>
    <w:rsid w:val="00D66A34"/>
    <w:rsid w:val="00D76062"/>
    <w:rsid w:val="00D87B84"/>
    <w:rsid w:val="00D90753"/>
    <w:rsid w:val="00D969FB"/>
    <w:rsid w:val="00DA37F5"/>
    <w:rsid w:val="00DC1D7E"/>
    <w:rsid w:val="00DC252C"/>
    <w:rsid w:val="00DC4FCC"/>
    <w:rsid w:val="00DE442F"/>
    <w:rsid w:val="00E048BB"/>
    <w:rsid w:val="00E14D11"/>
    <w:rsid w:val="00E225DF"/>
    <w:rsid w:val="00E2305F"/>
    <w:rsid w:val="00E23E6B"/>
    <w:rsid w:val="00E34118"/>
    <w:rsid w:val="00E40A9D"/>
    <w:rsid w:val="00E47F4D"/>
    <w:rsid w:val="00E57E6A"/>
    <w:rsid w:val="00E611B8"/>
    <w:rsid w:val="00E736C2"/>
    <w:rsid w:val="00E82502"/>
    <w:rsid w:val="00E9735B"/>
    <w:rsid w:val="00EA2647"/>
    <w:rsid w:val="00EA3ED6"/>
    <w:rsid w:val="00EC048E"/>
    <w:rsid w:val="00EC1A12"/>
    <w:rsid w:val="00EC2C9C"/>
    <w:rsid w:val="00EC4689"/>
    <w:rsid w:val="00ED38D4"/>
    <w:rsid w:val="00EE5FC2"/>
    <w:rsid w:val="00EE65B6"/>
    <w:rsid w:val="00EF0F65"/>
    <w:rsid w:val="00F002CA"/>
    <w:rsid w:val="00F0395B"/>
    <w:rsid w:val="00F05E15"/>
    <w:rsid w:val="00F0664D"/>
    <w:rsid w:val="00F06DEC"/>
    <w:rsid w:val="00F0780D"/>
    <w:rsid w:val="00F24677"/>
    <w:rsid w:val="00F33C8A"/>
    <w:rsid w:val="00F41F53"/>
    <w:rsid w:val="00F44BF2"/>
    <w:rsid w:val="00F50FFD"/>
    <w:rsid w:val="00F713B6"/>
    <w:rsid w:val="00F74F22"/>
    <w:rsid w:val="00F92227"/>
    <w:rsid w:val="00FA1509"/>
    <w:rsid w:val="00FA177E"/>
    <w:rsid w:val="00FA2BFA"/>
    <w:rsid w:val="00FB1D0C"/>
    <w:rsid w:val="00FD5FD8"/>
    <w:rsid w:val="00FE1091"/>
    <w:rsid w:val="00FF5A22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38D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ED3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727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ED38D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D38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D3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38D4"/>
  </w:style>
  <w:style w:type="paragraph" w:styleId="Pidipagina">
    <w:name w:val="footer"/>
    <w:basedOn w:val="Normale"/>
    <w:link w:val="PidipaginaCarattere"/>
    <w:uiPriority w:val="99"/>
    <w:unhideWhenUsed/>
    <w:rsid w:val="00ED3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38D4"/>
  </w:style>
  <w:style w:type="character" w:styleId="Collegamentoipertestuale">
    <w:name w:val="Hyperlink"/>
    <w:uiPriority w:val="99"/>
    <w:semiHidden/>
    <w:unhideWhenUsed/>
    <w:rsid w:val="00ED38D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D38D4"/>
  </w:style>
  <w:style w:type="character" w:styleId="Enfasigrassetto">
    <w:name w:val="Strong"/>
    <w:uiPriority w:val="22"/>
    <w:qFormat/>
    <w:rsid w:val="00ED38D4"/>
    <w:rPr>
      <w:b/>
      <w:bCs/>
    </w:rPr>
  </w:style>
  <w:style w:type="character" w:styleId="Enfasicorsivo">
    <w:name w:val="Emphasis"/>
    <w:uiPriority w:val="20"/>
    <w:qFormat/>
    <w:rsid w:val="00ED38D4"/>
    <w:rPr>
      <w:i/>
      <w:iCs/>
    </w:rPr>
  </w:style>
  <w:style w:type="paragraph" w:customStyle="1" w:styleId="p2">
    <w:name w:val="p2"/>
    <w:basedOn w:val="Normale"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andelbrotrefrag">
    <w:name w:val="mandelbrot_refrag"/>
    <w:basedOn w:val="Carpredefinitoparagrafo"/>
    <w:rsid w:val="00ED38D4"/>
  </w:style>
  <w:style w:type="character" w:styleId="Testosegnaposto">
    <w:name w:val="Placeholder Text"/>
    <w:uiPriority w:val="99"/>
    <w:semiHidden/>
    <w:rsid w:val="00ED38D4"/>
    <w:rPr>
      <w:color w:val="808080"/>
    </w:rPr>
  </w:style>
  <w:style w:type="character" w:customStyle="1" w:styleId="itxtrst">
    <w:name w:val="itxtrst"/>
    <w:basedOn w:val="Carpredefinitoparagrafo"/>
    <w:rsid w:val="00ED38D4"/>
  </w:style>
  <w:style w:type="character" w:customStyle="1" w:styleId="location">
    <w:name w:val="location"/>
    <w:basedOn w:val="Carpredefinitoparagrafo"/>
    <w:rsid w:val="00ED38D4"/>
  </w:style>
  <w:style w:type="character" w:customStyle="1" w:styleId="timestamp">
    <w:name w:val="timestamp"/>
    <w:basedOn w:val="Carpredefinitoparagrafo"/>
    <w:rsid w:val="00ED38D4"/>
  </w:style>
  <w:style w:type="character" w:customStyle="1" w:styleId="in-widget">
    <w:name w:val="in-widget"/>
    <w:basedOn w:val="Carpredefinitoparagrafo"/>
    <w:rsid w:val="00ED38D4"/>
  </w:style>
  <w:style w:type="character" w:customStyle="1" w:styleId="in-right">
    <w:name w:val="in-right"/>
    <w:basedOn w:val="Carpredefinitoparagrafo"/>
    <w:rsid w:val="00ED38D4"/>
  </w:style>
  <w:style w:type="character" w:customStyle="1" w:styleId="hrefclone">
    <w:name w:val="hrefclone"/>
    <w:basedOn w:val="Carpredefinitoparagrafo"/>
    <w:rsid w:val="00ED38D4"/>
  </w:style>
  <w:style w:type="paragraph" w:customStyle="1" w:styleId="credit">
    <w:name w:val="credit"/>
    <w:basedOn w:val="Normale"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2">
    <w:name w:val="s2"/>
    <w:basedOn w:val="Normale"/>
    <w:rsid w:val="00A47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4">
    <w:name w:val="s4"/>
    <w:basedOn w:val="Carpredefinitoparagrafo"/>
    <w:rsid w:val="00A47781"/>
  </w:style>
  <w:style w:type="character" w:customStyle="1" w:styleId="s5">
    <w:name w:val="s5"/>
    <w:basedOn w:val="Carpredefinitoparagrafo"/>
    <w:rsid w:val="00A47781"/>
  </w:style>
  <w:style w:type="paragraph" w:customStyle="1" w:styleId="DefaultStyle">
    <w:name w:val="Default Style"/>
    <w:rsid w:val="00CE7CFD"/>
    <w:pPr>
      <w:widowControl w:val="0"/>
      <w:suppressAutoHyphens/>
      <w:spacing w:after="200" w:line="276" w:lineRule="auto"/>
    </w:pPr>
    <w:rPr>
      <w:rFonts w:ascii="Times New Roman" w:eastAsia="Arial Unicode MS" w:hAnsi="Times New Roman" w:cs="Arial Unicode MS"/>
      <w:color w:val="00000A"/>
      <w:sz w:val="24"/>
      <w:szCs w:val="24"/>
      <w:lang w:val="en-US" w:eastAsia="zh-CN" w:bidi="hi-IN"/>
    </w:rPr>
  </w:style>
  <w:style w:type="paragraph" w:customStyle="1" w:styleId="TextBody">
    <w:name w:val="Text Body"/>
    <w:basedOn w:val="DefaultStyle"/>
    <w:rsid w:val="00CE7CFD"/>
    <w:pPr>
      <w:spacing w:after="120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727E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38D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ED38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727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ED38D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D38D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D3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38D4"/>
  </w:style>
  <w:style w:type="paragraph" w:styleId="Pidipagina">
    <w:name w:val="footer"/>
    <w:basedOn w:val="Normale"/>
    <w:link w:val="PidipaginaCarattere"/>
    <w:uiPriority w:val="99"/>
    <w:unhideWhenUsed/>
    <w:rsid w:val="00ED38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38D4"/>
  </w:style>
  <w:style w:type="character" w:styleId="Collegamentoipertestuale">
    <w:name w:val="Hyperlink"/>
    <w:uiPriority w:val="99"/>
    <w:semiHidden/>
    <w:unhideWhenUsed/>
    <w:rsid w:val="00ED38D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D38D4"/>
  </w:style>
  <w:style w:type="character" w:styleId="Enfasigrassetto">
    <w:name w:val="Strong"/>
    <w:uiPriority w:val="22"/>
    <w:qFormat/>
    <w:rsid w:val="00ED38D4"/>
    <w:rPr>
      <w:b/>
      <w:bCs/>
    </w:rPr>
  </w:style>
  <w:style w:type="character" w:styleId="Enfasicorsivo">
    <w:name w:val="Emphasis"/>
    <w:uiPriority w:val="20"/>
    <w:qFormat/>
    <w:rsid w:val="00ED38D4"/>
    <w:rPr>
      <w:i/>
      <w:iCs/>
    </w:rPr>
  </w:style>
  <w:style w:type="paragraph" w:customStyle="1" w:styleId="p2">
    <w:name w:val="p2"/>
    <w:basedOn w:val="Normale"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mandelbrotrefrag">
    <w:name w:val="mandelbrot_refrag"/>
    <w:basedOn w:val="Carpredefinitoparagrafo"/>
    <w:rsid w:val="00ED38D4"/>
  </w:style>
  <w:style w:type="character" w:styleId="Testosegnaposto">
    <w:name w:val="Placeholder Text"/>
    <w:uiPriority w:val="99"/>
    <w:semiHidden/>
    <w:rsid w:val="00ED38D4"/>
    <w:rPr>
      <w:color w:val="808080"/>
    </w:rPr>
  </w:style>
  <w:style w:type="character" w:customStyle="1" w:styleId="itxtrst">
    <w:name w:val="itxtrst"/>
    <w:basedOn w:val="Carpredefinitoparagrafo"/>
    <w:rsid w:val="00ED38D4"/>
  </w:style>
  <w:style w:type="character" w:customStyle="1" w:styleId="location">
    <w:name w:val="location"/>
    <w:basedOn w:val="Carpredefinitoparagrafo"/>
    <w:rsid w:val="00ED38D4"/>
  </w:style>
  <w:style w:type="character" w:customStyle="1" w:styleId="timestamp">
    <w:name w:val="timestamp"/>
    <w:basedOn w:val="Carpredefinitoparagrafo"/>
    <w:rsid w:val="00ED38D4"/>
  </w:style>
  <w:style w:type="character" w:customStyle="1" w:styleId="in-widget">
    <w:name w:val="in-widget"/>
    <w:basedOn w:val="Carpredefinitoparagrafo"/>
    <w:rsid w:val="00ED38D4"/>
  </w:style>
  <w:style w:type="character" w:customStyle="1" w:styleId="in-right">
    <w:name w:val="in-right"/>
    <w:basedOn w:val="Carpredefinitoparagrafo"/>
    <w:rsid w:val="00ED38D4"/>
  </w:style>
  <w:style w:type="character" w:customStyle="1" w:styleId="hrefclone">
    <w:name w:val="hrefclone"/>
    <w:basedOn w:val="Carpredefinitoparagrafo"/>
    <w:rsid w:val="00ED38D4"/>
  </w:style>
  <w:style w:type="paragraph" w:customStyle="1" w:styleId="credit">
    <w:name w:val="credit"/>
    <w:basedOn w:val="Normale"/>
    <w:rsid w:val="00ED38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s2">
    <w:name w:val="s2"/>
    <w:basedOn w:val="Normale"/>
    <w:rsid w:val="00A47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4">
    <w:name w:val="s4"/>
    <w:basedOn w:val="Carpredefinitoparagrafo"/>
    <w:rsid w:val="00A47781"/>
  </w:style>
  <w:style w:type="character" w:customStyle="1" w:styleId="s5">
    <w:name w:val="s5"/>
    <w:basedOn w:val="Carpredefinitoparagrafo"/>
    <w:rsid w:val="00A47781"/>
  </w:style>
  <w:style w:type="paragraph" w:customStyle="1" w:styleId="DefaultStyle">
    <w:name w:val="Default Style"/>
    <w:rsid w:val="00CE7CFD"/>
    <w:pPr>
      <w:widowControl w:val="0"/>
      <w:suppressAutoHyphens/>
      <w:spacing w:after="200" w:line="276" w:lineRule="auto"/>
    </w:pPr>
    <w:rPr>
      <w:rFonts w:ascii="Times New Roman" w:eastAsia="Arial Unicode MS" w:hAnsi="Times New Roman" w:cs="Arial Unicode MS"/>
      <w:color w:val="00000A"/>
      <w:sz w:val="24"/>
      <w:szCs w:val="24"/>
      <w:lang w:val="en-US" w:eastAsia="zh-CN" w:bidi="hi-IN"/>
    </w:rPr>
  </w:style>
  <w:style w:type="paragraph" w:customStyle="1" w:styleId="TextBody">
    <w:name w:val="Text Body"/>
    <w:basedOn w:val="DefaultStyle"/>
    <w:rsid w:val="00CE7CFD"/>
    <w:pPr>
      <w:spacing w:after="120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727E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13CF6-4DD0-4DF5-A6CA-F057C138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</dc:creator>
  <cp:lastModifiedBy>Alex</cp:lastModifiedBy>
  <cp:revision>8</cp:revision>
  <cp:lastPrinted>2013-11-14T07:09:00Z</cp:lastPrinted>
  <dcterms:created xsi:type="dcterms:W3CDTF">2015-11-19T18:38:00Z</dcterms:created>
  <dcterms:modified xsi:type="dcterms:W3CDTF">2015-11-19T19:05:00Z</dcterms:modified>
</cp:coreProperties>
</file>